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7B" w:rsidRPr="00276300" w:rsidRDefault="00A3327B" w:rsidP="00A332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300">
        <w:rPr>
          <w:rFonts w:ascii="Times New Roman" w:hAnsi="Times New Roman" w:cs="Times New Roman"/>
          <w:b/>
          <w:sz w:val="28"/>
          <w:szCs w:val="28"/>
          <w:u w:val="single"/>
        </w:rPr>
        <w:t>FORMULAIRE DE PLAINTE</w:t>
      </w:r>
    </w:p>
    <w:p w:rsidR="00A3327B" w:rsidRDefault="00A3327B" w:rsidP="00A33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00">
        <w:rPr>
          <w:rFonts w:ascii="Times New Roman" w:hAnsi="Times New Roman" w:cs="Times New Roman"/>
          <w:b/>
          <w:sz w:val="28"/>
          <w:szCs w:val="28"/>
        </w:rPr>
        <w:t>RESSOURCE ESPACE FAMILLES</w:t>
      </w:r>
    </w:p>
    <w:p w:rsidR="00A3327B" w:rsidRDefault="00A3327B" w:rsidP="00A33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27B" w:rsidRDefault="00A3327B" w:rsidP="00A3327B">
      <w:pPr>
        <w:jc w:val="both"/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b/>
          <w:sz w:val="24"/>
          <w:szCs w:val="24"/>
        </w:rPr>
        <w:t>Plaignant: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300">
        <w:rPr>
          <w:rFonts w:ascii="Times New Roman" w:hAnsi="Times New Roman" w:cs="Times New Roman"/>
          <w:caps/>
          <w:sz w:val="24"/>
          <w:szCs w:val="24"/>
        </w:rPr>
        <w:t>Nom/Prénom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ADRESSE:_____________________________________________________________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NUMÉRO DE TÉLÉPHONE:__________________________________________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ADRESSE COURRIEL (s'il y a lieu):_________________________________________</w:t>
      </w:r>
    </w:p>
    <w:p w:rsidR="00A3327B" w:rsidRDefault="00A3327B" w:rsidP="00A3327B">
      <w:pPr>
        <w:rPr>
          <w:rFonts w:ascii="Times New Roman" w:hAnsi="Times New Roman" w:cs="Times New Roman"/>
          <w:b/>
          <w:sz w:val="24"/>
          <w:szCs w:val="24"/>
        </w:rPr>
      </w:pPr>
    </w:p>
    <w:p w:rsidR="00A3327B" w:rsidRDefault="00A3327B" w:rsidP="00A3327B">
      <w:pPr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b/>
          <w:sz w:val="24"/>
          <w:szCs w:val="24"/>
        </w:rPr>
        <w:t>Personne/établissement</w:t>
      </w:r>
      <w:r>
        <w:rPr>
          <w:rFonts w:ascii="Times New Roman" w:hAnsi="Times New Roman" w:cs="Times New Roman"/>
          <w:sz w:val="24"/>
          <w:szCs w:val="24"/>
        </w:rPr>
        <w:t xml:space="preserve"> visé par cette plainte:</w:t>
      </w:r>
      <w:r>
        <w:rPr>
          <w:rFonts w:ascii="Times New Roman" w:hAnsi="Times New Roman" w:cs="Times New Roman"/>
          <w:sz w:val="24"/>
          <w:szCs w:val="24"/>
        </w:rPr>
        <w:br/>
        <w:t>NOM:__________________________________________________________________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ADRESSE:______________________________________________________________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NUMÉRO DE TÉLÉPHONE:_______________________________________________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ADRESSE COURRIEL (s'il y a lieu):_________________________________________</w:t>
      </w:r>
    </w:p>
    <w:p w:rsidR="00A3327B" w:rsidRDefault="00A3327B" w:rsidP="00A3327B">
      <w:pPr>
        <w:rPr>
          <w:rFonts w:ascii="Times New Roman" w:hAnsi="Times New Roman" w:cs="Times New Roman"/>
          <w:b/>
          <w:sz w:val="24"/>
          <w:szCs w:val="24"/>
        </w:rPr>
      </w:pPr>
    </w:p>
    <w:p w:rsidR="00A3327B" w:rsidRDefault="00A3327B" w:rsidP="00A3327B">
      <w:pPr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b/>
          <w:sz w:val="24"/>
          <w:szCs w:val="24"/>
        </w:rPr>
        <w:t>Objet de la plainte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(incluant la plainte, son lieu et la date de l’événement)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27B" w:rsidRDefault="00A3327B" w:rsidP="00A3327B">
      <w:pPr>
        <w:rPr>
          <w:rFonts w:ascii="Times New Roman" w:hAnsi="Times New Roman" w:cs="Times New Roman"/>
          <w:b/>
          <w:sz w:val="24"/>
          <w:szCs w:val="24"/>
        </w:rPr>
      </w:pPr>
    </w:p>
    <w:p w:rsidR="00A3327B" w:rsidRPr="00F561AE" w:rsidRDefault="00A3327B" w:rsidP="00A3327B">
      <w:pPr>
        <w:rPr>
          <w:rFonts w:ascii="Times New Roman" w:hAnsi="Times New Roman" w:cs="Times New Roman"/>
          <w:sz w:val="24"/>
          <w:szCs w:val="24"/>
        </w:rPr>
      </w:pPr>
      <w:r w:rsidRPr="003D7F39">
        <w:rPr>
          <w:rFonts w:ascii="Times New Roman" w:hAnsi="Times New Roman" w:cs="Times New Roman"/>
          <w:b/>
          <w:sz w:val="24"/>
          <w:szCs w:val="24"/>
        </w:rPr>
        <w:t>Témoins</w:t>
      </w:r>
      <w:r>
        <w:rPr>
          <w:rFonts w:ascii="Times New Roman" w:hAnsi="Times New Roman" w:cs="Times New Roman"/>
          <w:sz w:val="24"/>
          <w:szCs w:val="24"/>
        </w:rPr>
        <w:t xml:space="preserve"> (s'il y a lieu):_____________________________________________________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Coordonnés des témoins 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A3327B" w:rsidRDefault="00A3327B" w:rsidP="00A3327B">
      <w:pPr>
        <w:rPr>
          <w:rFonts w:ascii="Times New Roman" w:hAnsi="Times New Roman" w:cs="Times New Roman"/>
          <w:sz w:val="24"/>
          <w:szCs w:val="24"/>
        </w:rPr>
      </w:pPr>
      <w:r w:rsidRPr="00276300">
        <w:rPr>
          <w:rFonts w:ascii="Times New Roman" w:hAnsi="Times New Roman" w:cs="Times New Roman"/>
          <w:b/>
          <w:sz w:val="24"/>
          <w:szCs w:val="24"/>
        </w:rPr>
        <w:t>Attentes du plaignant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E28">
        <w:rPr>
          <w:rFonts w:ascii="Times New Roman" w:hAnsi="Times New Roman" w:cs="Times New Roman"/>
          <w:sz w:val="24"/>
          <w:szCs w:val="24"/>
        </w:rPr>
        <w:t>(conclusions souhaitées, possibilités de résolution…)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E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2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</w:p>
    <w:p w:rsidR="00A3327B" w:rsidRDefault="00A3327B" w:rsidP="00A3327B">
      <w:pPr>
        <w:rPr>
          <w:rFonts w:ascii="Times New Roman" w:hAnsi="Times New Roman" w:cs="Times New Roman"/>
          <w:sz w:val="24"/>
          <w:szCs w:val="24"/>
        </w:rPr>
      </w:pPr>
    </w:p>
    <w:p w:rsidR="00A3327B" w:rsidRDefault="00A3327B" w:rsidP="00A3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du </w:t>
      </w:r>
      <w:proofErr w:type="gramStart"/>
      <w:r>
        <w:rPr>
          <w:rFonts w:ascii="Times New Roman" w:hAnsi="Times New Roman" w:cs="Times New Roman"/>
          <w:sz w:val="24"/>
          <w:szCs w:val="24"/>
        </w:rPr>
        <w:t>plaignant:_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Date:_____________</w:t>
      </w:r>
    </w:p>
    <w:p w:rsidR="00A3327B" w:rsidRDefault="00A3327B" w:rsidP="00A3327B">
      <w:pPr>
        <w:rPr>
          <w:rFonts w:ascii="Times New Roman" w:hAnsi="Times New Roman" w:cs="Times New Roman"/>
          <w:sz w:val="24"/>
          <w:szCs w:val="24"/>
        </w:rPr>
      </w:pPr>
    </w:p>
    <w:p w:rsidR="00A3327B" w:rsidRDefault="00A3327B" w:rsidP="00A3327B">
      <w:pPr>
        <w:rPr>
          <w:rFonts w:ascii="Times New Roman" w:hAnsi="Times New Roman" w:cs="Times New Roman"/>
          <w:sz w:val="24"/>
          <w:szCs w:val="24"/>
        </w:rPr>
      </w:pPr>
    </w:p>
    <w:p w:rsidR="00A3327B" w:rsidRPr="00BE69F2" w:rsidRDefault="00A3327B" w:rsidP="00A3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69F2">
        <w:rPr>
          <w:rFonts w:ascii="Times New Roman" w:hAnsi="Times New Roman" w:cs="Times New Roman"/>
          <w:b/>
          <w:sz w:val="24"/>
          <w:szCs w:val="24"/>
        </w:rPr>
        <w:t>Cette section est réservée exclusivement à l’</w:t>
      </w:r>
      <w:r>
        <w:rPr>
          <w:rFonts w:ascii="Times New Roman" w:hAnsi="Times New Roman" w:cs="Times New Roman"/>
          <w:b/>
          <w:sz w:val="24"/>
          <w:szCs w:val="24"/>
        </w:rPr>
        <w:t>usage de la coordi</w:t>
      </w:r>
      <w:r w:rsidRPr="00BE69F2">
        <w:rPr>
          <w:rFonts w:ascii="Times New Roman" w:hAnsi="Times New Roman" w:cs="Times New Roman"/>
          <w:b/>
          <w:sz w:val="24"/>
          <w:szCs w:val="24"/>
        </w:rPr>
        <w:t>nation ou du Conseil d’administration de Ressource Espace Familles.</w:t>
      </w:r>
    </w:p>
    <w:p w:rsidR="00A3327B" w:rsidRDefault="00A3327B" w:rsidP="00A3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de la coordination ou d'un membre du conseil d'administration: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A3327B" w:rsidRDefault="00A3327B" w:rsidP="00A3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de réception de la </w:t>
      </w:r>
      <w:proofErr w:type="gramStart"/>
      <w:r>
        <w:rPr>
          <w:rFonts w:ascii="Times New Roman" w:hAnsi="Times New Roman" w:cs="Times New Roman"/>
          <w:sz w:val="24"/>
          <w:szCs w:val="24"/>
        </w:rPr>
        <w:t>plainte:_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   Heure:___________________</w:t>
      </w:r>
    </w:p>
    <w:p w:rsidR="00A3327B" w:rsidRDefault="00A3327B" w:rsidP="00A3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43815</wp:posOffset>
                </wp:positionV>
                <wp:extent cx="122555" cy="90805"/>
                <wp:effectExtent l="5080" t="9525" r="571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4EAB7" id="Rectangle 3" o:spid="_x0000_s1026" style="position:absolute;margin-left:407.3pt;margin-top:3.45pt;width:9.6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0xHQIAADo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43815</wp:posOffset>
                </wp:positionV>
                <wp:extent cx="122555" cy="90805"/>
                <wp:effectExtent l="10795" t="952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9555" id="Rectangle 2" o:spid="_x0000_s1026" style="position:absolute;margin-left:290.75pt;margin-top:3.45pt;width:9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43815</wp:posOffset>
                </wp:positionV>
                <wp:extent cx="122555" cy="90805"/>
                <wp:effectExtent l="12065" t="9525" r="825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6AA8" id="Rectangle 1" o:spid="_x0000_s1026" style="position:absolute;margin-left:191.1pt;margin-top:3.45pt;width:9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"/>
            </w:pict>
          </mc:Fallback>
        </mc:AlternateContent>
      </w:r>
      <w:r w:rsidRPr="0063441C">
        <w:rPr>
          <w:rFonts w:ascii="Times New Roman" w:hAnsi="Times New Roman" w:cs="Times New Roman"/>
          <w:b/>
          <w:sz w:val="24"/>
          <w:szCs w:val="24"/>
        </w:rPr>
        <w:t xml:space="preserve">Degré d'urgence de la </w:t>
      </w:r>
      <w:proofErr w:type="gramStart"/>
      <w:r w:rsidRPr="0063441C">
        <w:rPr>
          <w:rFonts w:ascii="Times New Roman" w:hAnsi="Times New Roman" w:cs="Times New Roman"/>
          <w:b/>
          <w:sz w:val="24"/>
          <w:szCs w:val="24"/>
        </w:rPr>
        <w:t>plainte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faible                     moyen                              élevé</w:t>
      </w:r>
    </w:p>
    <w:p w:rsidR="00A3327B" w:rsidRPr="00276300" w:rsidRDefault="00A3327B" w:rsidP="00A3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3327B" w:rsidRPr="00B144BA" w:rsidRDefault="00A3327B" w:rsidP="00A3327B">
      <w:pPr>
        <w:jc w:val="both"/>
        <w:rPr>
          <w:rFonts w:ascii="Times New Roman" w:hAnsi="Times New Roman" w:cs="Times New Roman"/>
        </w:rPr>
      </w:pPr>
    </w:p>
    <w:p w:rsidR="0034048F" w:rsidRDefault="00521271"/>
    <w:sectPr w:rsidR="0034048F" w:rsidSect="00A3327B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pgNumType w:start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71" w:rsidRDefault="00521271" w:rsidP="00A3327B">
      <w:pPr>
        <w:spacing w:after="0" w:line="240" w:lineRule="auto"/>
      </w:pPr>
      <w:r>
        <w:separator/>
      </w:r>
    </w:p>
  </w:endnote>
  <w:endnote w:type="continuationSeparator" w:id="0">
    <w:p w:rsidR="00521271" w:rsidRDefault="00521271" w:rsidP="00A3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B8" w:rsidRDefault="00521271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51FB8" w:rsidRDefault="0052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09"/>
      <w:gridCol w:w="4697"/>
    </w:tblGrid>
    <w:tr w:rsidR="00331EC9" w:rsidTr="00331EC9">
      <w:trPr>
        <w:trHeight w:hRule="exact" w:val="115"/>
        <w:jc w:val="center"/>
      </w:trPr>
      <w:tc>
        <w:tcPr>
          <w:tcW w:w="4686" w:type="dxa"/>
          <w:shd w:val="clear" w:color="auto" w:fill="907BB5"/>
          <w:tcMar>
            <w:top w:w="0" w:type="dxa"/>
            <w:bottom w:w="0" w:type="dxa"/>
          </w:tcMar>
        </w:tcPr>
        <w:p w:rsidR="00331EC9" w:rsidRDefault="00521271">
          <w:pPr>
            <w:pStyle w:val="Header"/>
            <w:tabs>
              <w:tab w:val="clear" w:pos="4703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907BB5"/>
          <w:tcMar>
            <w:top w:w="0" w:type="dxa"/>
            <w:bottom w:w="0" w:type="dxa"/>
          </w:tcMar>
        </w:tcPr>
        <w:p w:rsidR="00331EC9" w:rsidRDefault="00521271">
          <w:pPr>
            <w:pStyle w:val="Header"/>
            <w:tabs>
              <w:tab w:val="clear" w:pos="4703"/>
            </w:tabs>
            <w:jc w:val="right"/>
            <w:rPr>
              <w:caps/>
              <w:sz w:val="18"/>
            </w:rPr>
          </w:pPr>
        </w:p>
      </w:tc>
    </w:tr>
    <w:tr w:rsidR="00331EC9" w:rsidTr="00331EC9">
      <w:trPr>
        <w:jc w:val="center"/>
      </w:trPr>
      <w:tc>
        <w:tcPr>
          <w:tcW w:w="4686" w:type="dxa"/>
          <w:shd w:val="clear" w:color="auto" w:fill="907BB5"/>
          <w:vAlign w:val="center"/>
        </w:tcPr>
        <w:p w:rsidR="00331EC9" w:rsidRPr="00331EC9" w:rsidRDefault="00521271" w:rsidP="00331EC9">
          <w:pPr>
            <w:pStyle w:val="Footer"/>
            <w:tabs>
              <w:tab w:val="clear" w:pos="4703"/>
            </w:tabs>
            <w:rPr>
              <w:caps/>
              <w:color w:val="808080"/>
              <w:sz w:val="18"/>
              <w:szCs w:val="18"/>
            </w:rPr>
          </w:pPr>
          <w:r w:rsidRPr="00331EC9">
            <w:rPr>
              <w:caps/>
              <w:color w:val="FFFFFF"/>
              <w:sz w:val="18"/>
              <w:szCs w:val="18"/>
            </w:rPr>
            <w:t>v.23112017</w:t>
          </w:r>
        </w:p>
      </w:tc>
      <w:tc>
        <w:tcPr>
          <w:tcW w:w="4674" w:type="dxa"/>
          <w:shd w:val="clear" w:color="auto" w:fill="907BB5"/>
          <w:vAlign w:val="center"/>
        </w:tcPr>
        <w:p w:rsidR="00331EC9" w:rsidRPr="00331EC9" w:rsidRDefault="00521271">
          <w:pPr>
            <w:pStyle w:val="Footer"/>
            <w:tabs>
              <w:tab w:val="clear" w:pos="4703"/>
            </w:tabs>
            <w:jc w:val="right"/>
            <w:rPr>
              <w:b/>
              <w:caps/>
              <w:color w:val="FFFFFF"/>
              <w:sz w:val="18"/>
              <w:szCs w:val="18"/>
            </w:rPr>
          </w:pPr>
          <w:r w:rsidRPr="00331EC9">
            <w:rPr>
              <w:b/>
              <w:caps/>
              <w:color w:val="FFFFFF"/>
              <w:sz w:val="18"/>
              <w:szCs w:val="18"/>
            </w:rPr>
            <w:fldChar w:fldCharType="begin"/>
          </w:r>
          <w:r w:rsidRPr="00331EC9">
            <w:rPr>
              <w:b/>
              <w:caps/>
              <w:color w:val="FFFFFF"/>
              <w:sz w:val="18"/>
              <w:szCs w:val="18"/>
            </w:rPr>
            <w:instrText xml:space="preserve"> PAGE   \* MERGEFORMAT </w:instrText>
          </w:r>
          <w:r w:rsidRPr="00331EC9">
            <w:rPr>
              <w:b/>
              <w:caps/>
              <w:color w:val="FFFFFF"/>
              <w:sz w:val="18"/>
              <w:szCs w:val="18"/>
            </w:rPr>
            <w:fldChar w:fldCharType="separate"/>
          </w:r>
          <w:r w:rsidR="0098428A">
            <w:rPr>
              <w:b/>
              <w:caps/>
              <w:noProof/>
              <w:color w:val="FFFFFF"/>
              <w:sz w:val="18"/>
              <w:szCs w:val="18"/>
            </w:rPr>
            <w:t>1</w:t>
          </w:r>
          <w:r w:rsidRPr="00331EC9">
            <w:rPr>
              <w:b/>
              <w:caps/>
              <w:noProof/>
              <w:color w:val="FFFFFF"/>
              <w:sz w:val="18"/>
              <w:szCs w:val="18"/>
            </w:rPr>
            <w:fldChar w:fldCharType="end"/>
          </w:r>
        </w:p>
      </w:tc>
    </w:tr>
  </w:tbl>
  <w:p w:rsidR="00651FB8" w:rsidRDefault="0052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71" w:rsidRDefault="00521271" w:rsidP="00A3327B">
      <w:pPr>
        <w:spacing w:after="0" w:line="240" w:lineRule="auto"/>
      </w:pPr>
      <w:r>
        <w:separator/>
      </w:r>
    </w:p>
  </w:footnote>
  <w:footnote w:type="continuationSeparator" w:id="0">
    <w:p w:rsidR="00521271" w:rsidRDefault="00521271" w:rsidP="00A3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B8" w:rsidRDefault="00A3327B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2705EBD" wp14:editId="4BEF4563">
              <wp:simplePos x="0" y="0"/>
              <wp:positionH relativeFrom="page">
                <wp:posOffset>904240</wp:posOffset>
              </wp:positionH>
              <wp:positionV relativeFrom="page">
                <wp:posOffset>605155</wp:posOffset>
              </wp:positionV>
              <wp:extent cx="5972810" cy="262255"/>
              <wp:effectExtent l="0" t="0" r="0" b="0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2810" cy="262255"/>
                      </a:xfrm>
                      <a:prstGeom prst="rect">
                        <a:avLst/>
                      </a:prstGeom>
                      <a:solidFill>
                        <a:srgbClr val="907B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671" w:rsidRPr="00505671" w:rsidRDefault="00521271" w:rsidP="00331EC9">
                          <w:pPr>
                            <w:pStyle w:val="Header"/>
                            <w:tabs>
                              <w:tab w:val="clear" w:pos="4703"/>
                            </w:tabs>
                            <w:jc w:val="right"/>
                            <w:rPr>
                              <w:caps/>
                              <w:color w:val="FFFFFF"/>
                            </w:rPr>
                          </w:pPr>
                          <w:r w:rsidRPr="00505671">
                            <w:rPr>
                              <w:caps/>
                              <w:color w:val="FFFFFF"/>
                            </w:rPr>
                            <w:t xml:space="preserve">POLITIQUE CONCERNANT LE TRAITEMENT DES PLAINTES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705EBD" id="Rectangle 5" o:spid="_x0000_s1026" style="position:absolute;margin-left:71.2pt;margin-top:47.65pt;width:470.3pt;height:20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" o:allowoverlap="f" fillcolor="#907bb5" stroked="f" strokeweight="1pt">
              <v:textbox style="mso-fit-shape-to-text:t">
                <w:txbxContent>
                  <w:p w:rsidR="00505671" w:rsidRPr="00505671" w:rsidRDefault="00521271" w:rsidP="00331EC9">
                    <w:pPr>
                      <w:pStyle w:val="Header"/>
                      <w:tabs>
                        <w:tab w:val="clear" w:pos="4703"/>
                      </w:tabs>
                      <w:jc w:val="right"/>
                      <w:rPr>
                        <w:caps/>
                        <w:color w:val="FFFFFF"/>
                      </w:rPr>
                    </w:pPr>
                    <w:r w:rsidRPr="00505671">
                      <w:rPr>
                        <w:caps/>
                        <w:color w:val="FFFFFF"/>
                      </w:rPr>
                      <w:t xml:space="preserve">POLITIQUE CONCERNANT LE TRAITEMENT DES PLAINTES 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545C0CE" wp14:editId="50027082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838200" cy="619125"/>
          <wp:effectExtent l="0" t="0" r="0" b="9525"/>
          <wp:wrapNone/>
          <wp:docPr id="4" name="Picture 4" descr="logo-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B"/>
    <w:rsid w:val="00521271"/>
    <w:rsid w:val="008C46CE"/>
    <w:rsid w:val="0098428A"/>
    <w:rsid w:val="00A3327B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1B1AB"/>
  <w15:chartTrackingRefBased/>
  <w15:docId w15:val="{AAF6D27B-D149-4F18-A02E-1C9F4A0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7B"/>
    <w:pPr>
      <w:suppressAutoHyphens/>
      <w:spacing w:after="200" w:line="276" w:lineRule="auto"/>
    </w:pPr>
    <w:rPr>
      <w:rFonts w:ascii="Calibri" w:eastAsia="SimSun" w:hAnsi="Calibri" w:cs="font278"/>
      <w:lang w:val="fr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327B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A3327B"/>
    <w:rPr>
      <w:rFonts w:ascii="Calibri" w:eastAsia="SimSun" w:hAnsi="Calibri" w:cs="font278"/>
      <w:lang w:val="fr-CA" w:eastAsia="ar-SA"/>
    </w:rPr>
  </w:style>
  <w:style w:type="paragraph" w:styleId="Footer">
    <w:name w:val="footer"/>
    <w:basedOn w:val="Normal"/>
    <w:link w:val="FooterChar"/>
    <w:uiPriority w:val="99"/>
    <w:rsid w:val="00A3327B"/>
    <w:pPr>
      <w:suppressLineNumbers/>
      <w:tabs>
        <w:tab w:val="center" w:pos="4703"/>
        <w:tab w:val="right" w:pos="940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A3327B"/>
    <w:rPr>
      <w:rFonts w:ascii="Calibri" w:eastAsia="SimSun" w:hAnsi="Calibri" w:cs="font278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dg@refamilles.ca</dc:creator>
  <cp:keywords/>
  <dc:description/>
  <cp:lastModifiedBy>dg@refamilles.ca</cp:lastModifiedBy>
  <cp:revision>2</cp:revision>
  <dcterms:created xsi:type="dcterms:W3CDTF">2018-12-06T13:57:00Z</dcterms:created>
  <dcterms:modified xsi:type="dcterms:W3CDTF">2018-12-06T13:59:00Z</dcterms:modified>
</cp:coreProperties>
</file>